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4E" w:rsidRDefault="00337A4E" w:rsidP="00337A4E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Об организации питания учащихся</w:t>
      </w:r>
    </w:p>
    <w:p w:rsidR="00337A4E" w:rsidRDefault="00337A4E" w:rsidP="00337A4E">
      <w:pPr>
        <w:pStyle w:val="a3"/>
        <w:jc w:val="both"/>
      </w:pPr>
      <w:r>
        <w:t xml:space="preserve">      Организация питания в нашем учреждении образования и работа столовой организована в соответствии с актами законодательства Республики Беларусь, регламентирующими порядок организации общественного питания. Основными документами являются Постановление Совета Министров Республики Беларусь «Об организации питания обучающихся» от 14 октября 2019г. №694; Положение об организации питания учащихся, получающих общее среднее образование, специальное образование на уровне общего среднего образования, утвержденного постановлением Совета Министров Республики Беларусь от 14.10.2019 года № 694. </w:t>
      </w:r>
    </w:p>
    <w:p w:rsidR="00337A4E" w:rsidRDefault="00337A4E" w:rsidP="00337A4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ПОРЯДОК ПРЕДОСТАВЛЕНИЯ ПИТАНИЯ УЧАЩИМСЯ</w:t>
      </w:r>
    </w:p>
    <w:p w:rsidR="00337A4E" w:rsidRPr="00337A4E" w:rsidRDefault="00337A4E" w:rsidP="00337A4E">
      <w:pPr>
        <w:pStyle w:val="a4"/>
        <w:ind w:left="-142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337A4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337A4E">
        <w:rPr>
          <w:rFonts w:ascii="Times New Roman" w:hAnsi="Times New Roman" w:cs="Times New Roman"/>
          <w:sz w:val="28"/>
          <w:szCs w:val="28"/>
        </w:rPr>
        <w:t>Положение об организации питания учащихся, получающих общее среднее образование, специальное образование на уровне общего среднего образования</w:t>
      </w:r>
      <w:r w:rsidRPr="00337A4E">
        <w:rPr>
          <w:rFonts w:ascii="Times New Roman" w:hAnsi="Times New Roman" w:cs="Times New Roman"/>
          <w:sz w:val="28"/>
          <w:szCs w:val="28"/>
          <w:lang w:eastAsia="ru-RU"/>
        </w:rPr>
        <w:t xml:space="preserve"> Совет Министров Республики Беларусь ПОСТАНОВЛЯЕТ:</w:t>
      </w:r>
    </w:p>
    <w:p w:rsidR="00337A4E" w:rsidRPr="00337A4E" w:rsidRDefault="00337A4E" w:rsidP="00337A4E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бесплатным питанием</w:t>
      </w:r>
      <w:r w:rsidRPr="00337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37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9F1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одно-, </w:t>
      </w:r>
      <w:r w:rsidRPr="00337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двух- или трехразовым питанием </w:t>
      </w:r>
      <w:r w:rsidRPr="00337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зависимости от длительности пребывания в учреждении образования)</w:t>
      </w:r>
      <w:r w:rsidRPr="00337A4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счет средств республиканского и (или) местных бюджетов обеспечиваются учащиеся учреждений общего среднего образования:</w:t>
      </w:r>
    </w:p>
    <w:p w:rsidR="00337A4E" w:rsidRDefault="00337A4E" w:rsidP="0033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малообеспеченных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(семей, среднедушевой доход которых по объективным причинам ниже наибольшей величины бюджета прожиточного минимума в среднем на душу населения, утвержденного  Министерством труда и социальной защиты за два последних квартала);</w:t>
      </w:r>
    </w:p>
    <w:p w:rsidR="00337A4E" w:rsidRDefault="00C676D1" w:rsidP="0033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7A4E">
        <w:rPr>
          <w:rFonts w:ascii="Times New Roman" w:eastAsia="Times New Roman" w:hAnsi="Times New Roman" w:cs="Times New Roman"/>
          <w:sz w:val="28"/>
          <w:szCs w:val="28"/>
          <w:lang w:eastAsia="ru-RU"/>
        </w:rPr>
        <w:t>.2.    </w:t>
      </w:r>
      <w:r w:rsidR="00337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семей, имеющих трех и более детей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иждивении и воспитании</w:t>
      </w:r>
      <w:r w:rsidR="00337A4E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;</w:t>
      </w:r>
    </w:p>
    <w:p w:rsidR="00C676D1" w:rsidRDefault="00C676D1" w:rsidP="0033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7A4E">
        <w:rPr>
          <w:rFonts w:ascii="Times New Roman" w:eastAsia="Times New Roman" w:hAnsi="Times New Roman" w:cs="Times New Roman"/>
          <w:sz w:val="28"/>
          <w:szCs w:val="28"/>
          <w:lang w:eastAsia="ru-RU"/>
        </w:rPr>
        <w:t>.3.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дети</w:t>
      </w:r>
      <w:r w:rsidR="00337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-инвалид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33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37A4E" w:rsidRDefault="00C676D1" w:rsidP="0033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337A4E" w:rsidRPr="00C67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 в начальных школах</w:t>
      </w:r>
      <w:r w:rsidR="00337A4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базовых школах, средних школах, гимназиях, лицеях, учебно-педагогических комплексах;</w:t>
      </w:r>
    </w:p>
    <w:p w:rsidR="00C676D1" w:rsidRDefault="00C676D1" w:rsidP="0033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 </w:t>
      </w:r>
      <w:r w:rsidRPr="00C67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проживающие в общежитиях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общего среднего образования (четырёхразовым питанием)</w:t>
      </w:r>
    </w:p>
    <w:p w:rsidR="00337A4E" w:rsidRDefault="00C676D1" w:rsidP="0033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7A4E">
        <w:rPr>
          <w:rFonts w:ascii="Times New Roman" w:eastAsia="Times New Roman" w:hAnsi="Times New Roman" w:cs="Times New Roman"/>
          <w:sz w:val="28"/>
          <w:szCs w:val="28"/>
          <w:lang w:eastAsia="ru-RU"/>
        </w:rPr>
        <w:t>.  Установить, что бесплатным питанием </w:t>
      </w:r>
      <w:r w:rsidR="00337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(одноразовым  питанием)</w:t>
      </w:r>
      <w:r w:rsidR="00337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</w:t>
      </w:r>
      <w:proofErr w:type="gramStart"/>
      <w:r w:rsidR="00337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proofErr w:type="gramEnd"/>
      <w:r w:rsidR="0033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местных бюджетов предоставляется учащимся:</w:t>
      </w:r>
    </w:p>
    <w:p w:rsidR="00337A4E" w:rsidRDefault="00C676D1" w:rsidP="0033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7A4E">
        <w:rPr>
          <w:rFonts w:ascii="Times New Roman" w:eastAsia="Times New Roman" w:hAnsi="Times New Roman" w:cs="Times New Roman"/>
          <w:sz w:val="28"/>
          <w:szCs w:val="28"/>
          <w:lang w:eastAsia="ru-RU"/>
        </w:rPr>
        <w:t>.1.    </w:t>
      </w:r>
      <w:r w:rsidR="00337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1-4 классов начальных школ</w:t>
      </w:r>
      <w:r w:rsidR="00337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базовых школ,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7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средних школ, гимназий, лицеев, учебно-педагогических комплексов</w:t>
      </w:r>
      <w:r w:rsidR="00337A4E">
        <w:rPr>
          <w:rFonts w:ascii="Times New Roman" w:eastAsia="Times New Roman" w:hAnsi="Times New Roman" w:cs="Times New Roman"/>
          <w:sz w:val="28"/>
          <w:szCs w:val="28"/>
          <w:lang w:eastAsia="ru-RU"/>
        </w:rPr>
        <w:t> (кроме учащихся первых классов, которые обучаются на базе учреждений дошкольного образования),</w:t>
      </w:r>
    </w:p>
    <w:p w:rsidR="00337A4E" w:rsidRDefault="00C676D1" w:rsidP="0033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37A4E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</w:t>
      </w:r>
      <w:r w:rsidR="00337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семей, в которых один из родителей является инвалидом I или II группы;</w:t>
      </w:r>
    </w:p>
    <w:p w:rsidR="009F1BE1" w:rsidRPr="009F1BE1" w:rsidRDefault="009F1BE1" w:rsidP="009F1BE1">
      <w:pPr>
        <w:pStyle w:val="a3"/>
        <w:jc w:val="both"/>
      </w:pPr>
      <w:r w:rsidRPr="009F1BE1">
        <w:rPr>
          <w:bCs/>
          <w:sz w:val="28"/>
          <w:szCs w:val="28"/>
        </w:rPr>
        <w:lastRenderedPageBreak/>
        <w:t>6.3</w:t>
      </w:r>
      <w:r>
        <w:t xml:space="preserve">  учащимся  5 - 11 классов   общеобразовательных учреждений, </w:t>
      </w:r>
      <w:r>
        <w:rPr>
          <w:b/>
        </w:rPr>
        <w:t xml:space="preserve">проживающим в сельских населенных пунктах </w:t>
      </w:r>
      <w:r>
        <w:t xml:space="preserve"> </w:t>
      </w:r>
    </w:p>
    <w:p w:rsidR="00337A4E" w:rsidRDefault="00C676D1" w:rsidP="0033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1BE1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337A4E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</w:t>
      </w:r>
      <w:r w:rsidR="00337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семей военнослужащих, ставших инвалидами вследствие ранения, контузии, увечья иди заболевания, полученных при защите Отечества или исполнении обязанностей воинской службы в государствах, где велись боевые действия;</w:t>
      </w:r>
    </w:p>
    <w:p w:rsidR="00337A4E" w:rsidRDefault="009F1BE1" w:rsidP="0033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337A4E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</w:t>
      </w:r>
      <w:r w:rsidR="00337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семей лиц начальствующего и рядового состава органов внутренних дел, ставших инвалидами вследствие ранения, контузии, увечья иди заболевания, полученных при исполнении служебных обязанностей в районах боевых действий;</w:t>
      </w:r>
    </w:p>
    <w:p w:rsidR="00337A4E" w:rsidRDefault="009F1BE1" w:rsidP="0033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6.6</w:t>
      </w:r>
      <w:r w:rsidR="00337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семей работников, обслуживавших действующие воинские контингенты в Афганистане или в других государствах и ставших инвалидами вследствие ранения, контузии, увечья или заболевания, полученные в период ведения боевых действий.</w:t>
      </w:r>
    </w:p>
    <w:p w:rsidR="00337A4E" w:rsidRDefault="009F1BE1" w:rsidP="0033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6.7</w:t>
      </w:r>
      <w:r w:rsidR="00337A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7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семей военнослужащих, лиц начальствующего и рядового состава органов внутренних дел, умерших вследствие ранений, контузии, увечья или заболеваниях, полученных в период боевых действий.</w:t>
      </w:r>
    </w:p>
    <w:p w:rsidR="00337A4E" w:rsidRDefault="00337A4E" w:rsidP="00337A4E">
      <w:pPr>
        <w:pStyle w:val="a3"/>
        <w:jc w:val="center"/>
      </w:pPr>
      <w:r>
        <w:rPr>
          <w:b/>
          <w:bCs/>
          <w:sz w:val="28"/>
          <w:szCs w:val="28"/>
        </w:rPr>
        <w:t>Перечень документов, необходимых для оформления бесплатного питания учащимся</w:t>
      </w:r>
    </w:p>
    <w:p w:rsidR="00337A4E" w:rsidRDefault="00337A4E" w:rsidP="00337A4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1.         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Учащимся из многодетных семей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37A4E" w:rsidRDefault="00337A4E" w:rsidP="00337A4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 заявление;</w:t>
      </w:r>
      <w:r>
        <w:rPr>
          <w:rFonts w:ascii="Times New Roman" w:hAnsi="Times New Roman" w:cs="Times New Roman"/>
          <w:sz w:val="28"/>
          <w:szCs w:val="28"/>
          <w:lang w:eastAsia="ru-RU"/>
        </w:rPr>
        <w:sym w:font="Symbol" w:char="002D"/>
      </w:r>
    </w:p>
    <w:p w:rsidR="00337A4E" w:rsidRDefault="00337A4E" w:rsidP="00337A4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 копия удостоверения о многодетности (на каждого ребёнка)</w:t>
      </w:r>
      <w:r>
        <w:rPr>
          <w:rFonts w:ascii="Times New Roman" w:hAnsi="Times New Roman" w:cs="Times New Roman"/>
          <w:sz w:val="28"/>
          <w:szCs w:val="28"/>
          <w:lang w:eastAsia="ru-RU"/>
        </w:rPr>
        <w:sym w:font="Symbol" w:char="002D"/>
      </w:r>
    </w:p>
    <w:p w:rsidR="00337A4E" w:rsidRDefault="00337A4E" w:rsidP="00337A4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   справка о составе семьи;</w:t>
      </w:r>
      <w:r>
        <w:rPr>
          <w:rFonts w:ascii="Times New Roman" w:hAnsi="Times New Roman" w:cs="Times New Roman"/>
          <w:sz w:val="28"/>
          <w:szCs w:val="28"/>
          <w:lang w:eastAsia="ru-RU"/>
        </w:rPr>
        <w:sym w:font="Symbol" w:char="002D"/>
      </w:r>
    </w:p>
    <w:p w:rsidR="00337A4E" w:rsidRDefault="00337A4E" w:rsidP="00337A4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37A4E" w:rsidRDefault="00337A4E" w:rsidP="00337A4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         Учащимся из малообеспеченных семей:</w:t>
      </w:r>
    </w:p>
    <w:p w:rsidR="00337A4E" w:rsidRDefault="00337A4E" w:rsidP="00337A4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 заявление;</w:t>
      </w:r>
      <w:r>
        <w:rPr>
          <w:rFonts w:ascii="Times New Roman" w:hAnsi="Times New Roman" w:cs="Times New Roman"/>
          <w:sz w:val="28"/>
          <w:szCs w:val="28"/>
          <w:lang w:eastAsia="ru-RU"/>
        </w:rPr>
        <w:sym w:font="Symbol" w:char="002D"/>
      </w:r>
    </w:p>
    <w:p w:rsidR="00337A4E" w:rsidRDefault="00337A4E" w:rsidP="00337A4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 справка о составе семьи</w:t>
      </w:r>
      <w:r w:rsidR="009F1BE1">
        <w:rPr>
          <w:rFonts w:ascii="Times New Roman" w:hAnsi="Times New Roman" w:cs="Times New Roman"/>
          <w:sz w:val="28"/>
          <w:szCs w:val="28"/>
          <w:lang w:eastAsia="ru-RU"/>
        </w:rPr>
        <w:t xml:space="preserve"> и о месте жительства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sym w:font="Symbol" w:char="002D"/>
      </w:r>
    </w:p>
    <w:p w:rsidR="00337A4E" w:rsidRDefault="00337A4E" w:rsidP="00337A4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 справки о заработной плате (пенсии) ро</w:t>
      </w:r>
      <w:r w:rsidR="009F1BE1">
        <w:rPr>
          <w:rFonts w:ascii="Times New Roman" w:hAnsi="Times New Roman" w:cs="Times New Roman"/>
          <w:sz w:val="28"/>
          <w:szCs w:val="28"/>
          <w:lang w:eastAsia="ru-RU"/>
        </w:rPr>
        <w:t>дителей и других доходах за 202</w:t>
      </w:r>
      <w:r w:rsidR="00D825F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F1BE1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D825F3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F1BE1">
        <w:rPr>
          <w:rFonts w:ascii="Times New Roman" w:hAnsi="Times New Roman" w:cs="Times New Roman"/>
          <w:sz w:val="28"/>
          <w:szCs w:val="28"/>
          <w:lang w:eastAsia="ru-RU"/>
        </w:rPr>
        <w:t>год (с августа 202</w:t>
      </w:r>
      <w:r w:rsidR="00D825F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F1BE1">
        <w:rPr>
          <w:rFonts w:ascii="Times New Roman" w:hAnsi="Times New Roman" w:cs="Times New Roman"/>
          <w:sz w:val="28"/>
          <w:szCs w:val="28"/>
          <w:lang w:eastAsia="ru-RU"/>
        </w:rPr>
        <w:t xml:space="preserve"> г. по июль 202</w:t>
      </w:r>
      <w:r w:rsidR="00D825F3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г.);</w:t>
      </w:r>
      <w:r>
        <w:rPr>
          <w:rFonts w:ascii="Times New Roman" w:hAnsi="Times New Roman" w:cs="Times New Roman"/>
          <w:sz w:val="28"/>
          <w:szCs w:val="28"/>
          <w:lang w:eastAsia="ru-RU"/>
        </w:rPr>
        <w:sym w:font="Symbol" w:char="002D"/>
      </w:r>
    </w:p>
    <w:p w:rsidR="00337A4E" w:rsidRDefault="00337A4E" w:rsidP="00337A4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 справка из записи акта о рождении ребенка (если мать не состоит в браке);</w:t>
      </w:r>
      <w:r>
        <w:rPr>
          <w:rFonts w:ascii="Times New Roman" w:hAnsi="Times New Roman" w:cs="Times New Roman"/>
          <w:sz w:val="28"/>
          <w:szCs w:val="28"/>
          <w:lang w:eastAsia="ru-RU"/>
        </w:rPr>
        <w:sym w:font="Symbol" w:char="002D"/>
      </w:r>
    </w:p>
    <w:p w:rsidR="00337A4E" w:rsidRDefault="00337A4E" w:rsidP="00337A4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3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            Для  детей-инвалидов:</w:t>
      </w:r>
    </w:p>
    <w:p w:rsidR="00337A4E" w:rsidRDefault="00337A4E" w:rsidP="00337A4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 заявление;</w:t>
      </w:r>
      <w:r>
        <w:rPr>
          <w:rFonts w:ascii="Times New Roman" w:hAnsi="Times New Roman" w:cs="Times New Roman"/>
          <w:sz w:val="28"/>
          <w:szCs w:val="28"/>
          <w:lang w:eastAsia="ru-RU"/>
        </w:rPr>
        <w:sym w:font="Symbol" w:char="002D"/>
      </w:r>
    </w:p>
    <w:p w:rsidR="00337A4E" w:rsidRDefault="00337A4E" w:rsidP="00337A4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 копия удостоверения об инвалидности;</w:t>
      </w:r>
      <w:r>
        <w:rPr>
          <w:rFonts w:ascii="Times New Roman" w:hAnsi="Times New Roman" w:cs="Times New Roman"/>
          <w:sz w:val="28"/>
          <w:szCs w:val="28"/>
          <w:lang w:eastAsia="ru-RU"/>
        </w:rPr>
        <w:sym w:font="Symbol" w:char="002D"/>
      </w:r>
    </w:p>
    <w:p w:rsidR="00660E3B" w:rsidRDefault="00660E3B" w:rsidP="00337A4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A4E" w:rsidRDefault="00337A4E" w:rsidP="00337A4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4.         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Для учащихся из семей, в которых один из родителей является инвалидом I или II группы:</w:t>
      </w:r>
    </w:p>
    <w:p w:rsidR="00337A4E" w:rsidRDefault="00337A4E" w:rsidP="00337A4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 заявление;</w:t>
      </w:r>
      <w:r>
        <w:rPr>
          <w:rFonts w:ascii="Times New Roman" w:hAnsi="Times New Roman" w:cs="Times New Roman"/>
          <w:sz w:val="28"/>
          <w:szCs w:val="28"/>
          <w:lang w:eastAsia="ru-RU"/>
        </w:rPr>
        <w:sym w:font="Symbol" w:char="002D"/>
      </w:r>
    </w:p>
    <w:p w:rsidR="00337A4E" w:rsidRDefault="00337A4E" w:rsidP="00337A4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 копия удостоверения об инвалидности;</w:t>
      </w:r>
      <w:r>
        <w:rPr>
          <w:rFonts w:ascii="Times New Roman" w:hAnsi="Times New Roman" w:cs="Times New Roman"/>
          <w:sz w:val="28"/>
          <w:szCs w:val="28"/>
          <w:lang w:eastAsia="ru-RU"/>
        </w:rPr>
        <w:sym w:font="Symbol" w:char="002D"/>
      </w:r>
    </w:p>
    <w:p w:rsidR="00337A4E" w:rsidRDefault="00337A4E" w:rsidP="00337A4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   справка о составе семьи;</w:t>
      </w:r>
      <w:r>
        <w:rPr>
          <w:rFonts w:ascii="Times New Roman" w:hAnsi="Times New Roman" w:cs="Times New Roman"/>
          <w:sz w:val="28"/>
          <w:szCs w:val="28"/>
          <w:lang w:eastAsia="ru-RU"/>
        </w:rPr>
        <w:sym w:font="Symbol" w:char="002D"/>
      </w:r>
    </w:p>
    <w:p w:rsidR="00337A4E" w:rsidRDefault="00337A4E" w:rsidP="00337A4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    Для учащихся, проживающих  в сельских населённых пунктах  </w:t>
      </w:r>
    </w:p>
    <w:p w:rsidR="00337A4E" w:rsidRDefault="00337A4E" w:rsidP="00337A4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заявление;</w:t>
      </w:r>
      <w:r>
        <w:rPr>
          <w:rFonts w:ascii="Times New Roman" w:hAnsi="Times New Roman" w:cs="Times New Roman"/>
          <w:sz w:val="28"/>
          <w:szCs w:val="28"/>
          <w:lang w:eastAsia="ru-RU"/>
        </w:rPr>
        <w:sym w:font="Symbol" w:char="002D"/>
      </w:r>
    </w:p>
    <w:p w:rsidR="00337A4E" w:rsidRDefault="00337A4E" w:rsidP="00337A4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 справка о составе семьи и месте прописки  (повторную справку необхо</w:t>
      </w:r>
      <w:r w:rsidR="00660E3B">
        <w:rPr>
          <w:rFonts w:ascii="Times New Roman" w:hAnsi="Times New Roman" w:cs="Times New Roman"/>
          <w:sz w:val="28"/>
          <w:szCs w:val="28"/>
          <w:lang w:eastAsia="ru-RU"/>
        </w:rPr>
        <w:t>димо предоставить в феврале 202</w:t>
      </w:r>
      <w:r w:rsidR="00D825F3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года)</w:t>
      </w:r>
      <w:bookmarkStart w:id="0" w:name="_GoBack"/>
      <w:bookmarkEnd w:id="0"/>
    </w:p>
    <w:p w:rsidR="00337A4E" w:rsidRDefault="00337A4E" w:rsidP="00337A4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Для получения бесплатного питания родители или иные законные представители с 1 по 25  августа подают заявление на имя </w:t>
      </w:r>
      <w:hyperlink r:id="rId6" w:history="1">
        <w:r>
          <w:rPr>
            <w:rStyle w:val="a5"/>
            <w:rFonts w:ascii="Times New Roman" w:hAnsi="Times New Roman" w:cs="Times New Roman"/>
            <w:color w:val="262626" w:themeColor="text1" w:themeTint="D9"/>
            <w:sz w:val="28"/>
            <w:szCs w:val="28"/>
            <w:u w:val="none"/>
            <w:lang w:eastAsia="ru-RU"/>
          </w:rPr>
          <w:t>руководителя</w:t>
        </w:r>
      </w:hyperlink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учреждения образования.</w:t>
      </w:r>
    </w:p>
    <w:p w:rsidR="00337A4E" w:rsidRDefault="00337A4E" w:rsidP="00337A4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Решение о предоставлении бесплатного питания по заявлениям, поданным с 1 по 25  августа, принимается комиссией в течение пяти дней после истечения указанного срока подачи заявлений и оформляется приказом руководителя учреждения образования.</w:t>
      </w:r>
    </w:p>
    <w:p w:rsidR="00337A4E" w:rsidRDefault="00337A4E" w:rsidP="00337A4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В случае обращения за предоставлением бесплатного питания после 25  августа комиссия принимает решение о его предоставлении в течение пяти дней со дня подачи заявления. При этом бесплатное питание предоставляется со дня принятия комиссией такого решения.</w:t>
      </w:r>
    </w:p>
    <w:p w:rsidR="00337A4E" w:rsidRDefault="00337A4E" w:rsidP="00337A4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Приём документов для предоставления бесплатного питания ведётся в каб.28 (заместитель директора по воспитательной работе ЛАПАРЕВИЧ Ж.Ф.) по следующему графику: понедельник - пятница с 08.00 до 13.00; с 14.00 до 17.00 </w:t>
      </w:r>
    </w:p>
    <w:p w:rsidR="00337A4E" w:rsidRPr="00337A4E" w:rsidRDefault="00337A4E" w:rsidP="00337A4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7A4E" w:rsidRDefault="00337A4E" w:rsidP="00337A4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Учащиеся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5-11 классов питаются за счёт родительских средств.  В гимназии  введена система расчета ЕРИП.</w:t>
      </w:r>
    </w:p>
    <w:p w:rsidR="009571D2" w:rsidRDefault="009571D2"/>
    <w:sectPr w:rsidR="009571D2" w:rsidSect="00337A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4641"/>
    <w:multiLevelType w:val="hybridMultilevel"/>
    <w:tmpl w:val="3EE680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31FD2"/>
    <w:multiLevelType w:val="multilevel"/>
    <w:tmpl w:val="CF94D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A4E"/>
    <w:rsid w:val="00337A4E"/>
    <w:rsid w:val="00634814"/>
    <w:rsid w:val="00660E3B"/>
    <w:rsid w:val="009571D2"/>
    <w:rsid w:val="009F1BE1"/>
    <w:rsid w:val="00C676D1"/>
    <w:rsid w:val="00D8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4E"/>
  </w:style>
  <w:style w:type="paragraph" w:styleId="1">
    <w:name w:val="heading 1"/>
    <w:basedOn w:val="a"/>
    <w:link w:val="10"/>
    <w:uiPriority w:val="9"/>
    <w:qFormat/>
    <w:rsid w:val="00337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A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3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37A4E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337A4E"/>
    <w:rPr>
      <w:color w:val="0000FF"/>
      <w:u w:val="single"/>
    </w:rPr>
  </w:style>
  <w:style w:type="character" w:styleId="a6">
    <w:name w:val="Strong"/>
    <w:basedOn w:val="a0"/>
    <w:uiPriority w:val="22"/>
    <w:qFormat/>
    <w:rsid w:val="00337A4E"/>
    <w:rPr>
      <w:b/>
      <w:bCs/>
    </w:rPr>
  </w:style>
  <w:style w:type="paragraph" w:styleId="a7">
    <w:name w:val="List Paragraph"/>
    <w:basedOn w:val="a"/>
    <w:uiPriority w:val="34"/>
    <w:qFormat/>
    <w:rsid w:val="00337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2021-07-08T11:48:00Z</dcterms:created>
  <dcterms:modified xsi:type="dcterms:W3CDTF">2022-08-09T08:43:00Z</dcterms:modified>
</cp:coreProperties>
</file>